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1"/>
        <w:gridCol w:w="850"/>
        <w:gridCol w:w="851"/>
        <w:gridCol w:w="992"/>
        <w:gridCol w:w="880"/>
        <w:gridCol w:w="112"/>
        <w:gridCol w:w="880"/>
        <w:gridCol w:w="851"/>
        <w:gridCol w:w="1100"/>
        <w:gridCol w:w="317"/>
        <w:gridCol w:w="2835"/>
      </w:tblGrid>
      <w:tr w:rsidR="00C93D6C" w14:paraId="249F0DA1" w14:textId="77777777" w:rsidTr="00E41FFC">
        <w:trPr>
          <w:trHeight w:val="244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0DA0" w14:textId="77777777" w:rsidR="008A2AC3" w:rsidRPr="008A2AC3" w:rsidRDefault="003A3FCE" w:rsidP="00E41F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IDENTIFICAÇÃO DA ENTIDADE CADASTRADA RESPONSÁVEL PELA SOLICITAÇÃO DAS CREDENCIAIS</w:t>
            </w:r>
          </w:p>
        </w:tc>
      </w:tr>
      <w:tr w:rsidR="00C93D6C" w14:paraId="249F0DB7" w14:textId="77777777" w:rsidTr="00E41FFC">
        <w:trPr>
          <w:trHeight w:hRule="exact" w:val="567"/>
        </w:trPr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0DA2" w14:textId="77777777" w:rsidR="008A2AC3" w:rsidRPr="008A2AC3" w:rsidRDefault="003A3FCE" w:rsidP="00E41FFC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bookmarkStart w:id="0" w:name="_Hlk105490958"/>
            <w:r w:rsidRPr="008A2AC3">
              <w:rPr>
                <w:rFonts w:cstheme="minorHAnsi"/>
                <w:b/>
                <w:sz w:val="18"/>
                <w:szCs w:val="18"/>
              </w:rPr>
              <w:t>AEROPORTO: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A3" w14:textId="23162773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bookmarkEnd w:id="1"/>
            <w:r w:rsidRPr="00E41FFC">
              <w:rPr>
                <w:rFonts w:cstheme="minorHAnsi"/>
                <w:sz w:val="16"/>
                <w:szCs w:val="16"/>
              </w:rPr>
              <w:t xml:space="preserve"> CWB</w:t>
            </w:r>
          </w:p>
          <w:p w14:paraId="249F0DA4" w14:textId="28BEAF5A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BFH</w:t>
            </w:r>
          </w:p>
          <w:p w14:paraId="249F0DA5" w14:textId="6A6BA365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BGX</w:t>
            </w:r>
          </w:p>
          <w:p w14:paraId="249F0DA6" w14:textId="42287091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IGU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A7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GYN</w:t>
            </w:r>
          </w:p>
          <w:p w14:paraId="249F0DA8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IMP</w:t>
            </w:r>
          </w:p>
          <w:p w14:paraId="249F0DA9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JOI</w:t>
            </w:r>
          </w:p>
          <w:p w14:paraId="249F0DAA" w14:textId="72410E57" w:rsidR="008A2AC3" w:rsidRPr="00E41FFC" w:rsidRDefault="003A3FCE" w:rsidP="00E41FFC">
            <w:pPr>
              <w:rPr>
                <w:rFonts w:cstheme="minorHAnsi"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LDB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AB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NVT</w:t>
            </w:r>
          </w:p>
          <w:p w14:paraId="249F0DAC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PMW</w:t>
            </w:r>
          </w:p>
          <w:p w14:paraId="249F0DAD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PLU</w:t>
            </w:r>
          </w:p>
          <w:p w14:paraId="249F0DAE" w14:textId="77777777" w:rsidR="008A2AC3" w:rsidRPr="00E41FFC" w:rsidRDefault="003A3FCE" w:rsidP="00E41FFC">
            <w:pPr>
              <w:rPr>
                <w:rFonts w:cstheme="minorHAnsi"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PET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AF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PNZ</w:t>
            </w:r>
          </w:p>
          <w:p w14:paraId="249F0DB0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SLZ</w:t>
            </w:r>
          </w:p>
          <w:p w14:paraId="249F0DB1" w14:textId="77777777" w:rsidR="008A2AC3" w:rsidRPr="00E41FFC" w:rsidRDefault="003A3FCE" w:rsidP="00E41FFC">
            <w:pPr>
              <w:tabs>
                <w:tab w:val="left" w:pos="3544"/>
              </w:tabs>
              <w:spacing w:before="80" w:after="80"/>
              <w:rPr>
                <w:rFonts w:cstheme="minorHAnsi"/>
                <w:iCs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THE</w:t>
            </w:r>
          </w:p>
          <w:p w14:paraId="249F0DB2" w14:textId="77777777" w:rsidR="008A2AC3" w:rsidRPr="00E41FFC" w:rsidRDefault="003A3FCE" w:rsidP="00E41FFC">
            <w:pPr>
              <w:rPr>
                <w:rFonts w:cstheme="minorHAnsi"/>
                <w:sz w:val="16"/>
                <w:szCs w:val="16"/>
              </w:rPr>
            </w:pPr>
            <w:r w:rsidRPr="00E41FFC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FFC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theme="minorHAnsi"/>
                <w:sz w:val="16"/>
                <w:szCs w:val="16"/>
              </w:rPr>
            </w:r>
            <w:r w:rsidR="00000000">
              <w:rPr>
                <w:rFonts w:cstheme="minorHAnsi"/>
                <w:sz w:val="16"/>
                <w:szCs w:val="16"/>
              </w:rPr>
              <w:fldChar w:fldCharType="separate"/>
            </w:r>
            <w:r w:rsidRPr="00E41FFC">
              <w:rPr>
                <w:rFonts w:cstheme="minorHAnsi"/>
                <w:sz w:val="16"/>
                <w:szCs w:val="16"/>
              </w:rPr>
              <w:fldChar w:fldCharType="end"/>
            </w:r>
            <w:r w:rsidRPr="00E41FFC">
              <w:rPr>
                <w:rFonts w:cstheme="minorHAnsi"/>
                <w:sz w:val="16"/>
                <w:szCs w:val="16"/>
              </w:rPr>
              <w:t xml:space="preserve"> URG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DB3" w14:textId="77777777" w:rsidR="00E41FFC" w:rsidRDefault="003A3FCE" w:rsidP="00E41FFC">
            <w:pPr>
              <w:tabs>
                <w:tab w:val="left" w:pos="3544"/>
              </w:tabs>
              <w:rPr>
                <w:rFonts w:cstheme="minorHAnsi"/>
                <w:bCs/>
                <w:sz w:val="18"/>
                <w:szCs w:val="18"/>
              </w:rPr>
            </w:pPr>
            <w:r w:rsidRPr="00E41FFC">
              <w:rPr>
                <w:rFonts w:cstheme="minorHAnsi"/>
                <w:bCs/>
                <w:sz w:val="18"/>
                <w:szCs w:val="18"/>
              </w:rPr>
              <w:t>RAZÃO SOCIAL</w:t>
            </w:r>
          </w:p>
          <w:p w14:paraId="249F0DB4" w14:textId="6EA25991" w:rsidR="008A2AC3" w:rsidRPr="00E41FFC" w:rsidRDefault="003A3FCE" w:rsidP="00E41FFC">
            <w:pPr>
              <w:tabs>
                <w:tab w:val="left" w:pos="3544"/>
              </w:tabs>
              <w:rPr>
                <w:rFonts w:cstheme="minorHAnsi"/>
                <w:bCs/>
                <w:sz w:val="18"/>
                <w:szCs w:val="18"/>
              </w:rPr>
            </w:pPr>
            <w:r w:rsidRPr="00E41FFC">
              <w:rPr>
                <w:rFonts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E41FFC">
              <w:rPr>
                <w:rFonts w:cstheme="minorHAnsi"/>
                <w:bCs/>
                <w:sz w:val="18"/>
                <w:szCs w:val="18"/>
              </w:rPr>
              <w:instrText xml:space="preserve"> FORMTEXT </w:instrText>
            </w:r>
            <w:r w:rsidRPr="00E41FFC">
              <w:rPr>
                <w:rFonts w:cstheme="minorHAnsi"/>
                <w:bCs/>
                <w:sz w:val="18"/>
                <w:szCs w:val="18"/>
              </w:rPr>
            </w:r>
            <w:r w:rsidRPr="00E41FFC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2826E9">
              <w:rPr>
                <w:rFonts w:cstheme="minorHAnsi"/>
                <w:bCs/>
                <w:sz w:val="18"/>
                <w:szCs w:val="18"/>
              </w:rPr>
              <w:t> </w:t>
            </w:r>
            <w:r w:rsidR="002826E9">
              <w:rPr>
                <w:rFonts w:cstheme="minorHAnsi"/>
                <w:bCs/>
                <w:sz w:val="18"/>
                <w:szCs w:val="18"/>
              </w:rPr>
              <w:t> </w:t>
            </w:r>
            <w:r w:rsidR="002826E9">
              <w:rPr>
                <w:rFonts w:cstheme="minorHAnsi"/>
                <w:bCs/>
                <w:sz w:val="18"/>
                <w:szCs w:val="18"/>
              </w:rPr>
              <w:t> </w:t>
            </w:r>
            <w:r w:rsidR="002826E9">
              <w:rPr>
                <w:rFonts w:cstheme="minorHAnsi"/>
                <w:bCs/>
                <w:sz w:val="18"/>
                <w:szCs w:val="18"/>
              </w:rPr>
              <w:t> </w:t>
            </w:r>
            <w:r w:rsidR="002826E9">
              <w:rPr>
                <w:rFonts w:cstheme="minorHAnsi"/>
                <w:bCs/>
                <w:sz w:val="18"/>
                <w:szCs w:val="18"/>
              </w:rPr>
              <w:t> </w:t>
            </w:r>
            <w:r w:rsidRPr="00E41FFC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  <w:p w14:paraId="249F0DB5" w14:textId="77777777" w:rsidR="008A2AC3" w:rsidRPr="00E41FFC" w:rsidRDefault="008A2AC3" w:rsidP="00E41FFC">
            <w:pPr>
              <w:tabs>
                <w:tab w:val="left" w:pos="3544"/>
              </w:tabs>
              <w:ind w:left="-81" w:right="-94"/>
              <w:rPr>
                <w:rFonts w:cstheme="minorHAnsi"/>
                <w:bCs/>
                <w:sz w:val="18"/>
                <w:szCs w:val="18"/>
              </w:rPr>
            </w:pPr>
          </w:p>
          <w:p w14:paraId="249F0DB6" w14:textId="77777777" w:rsidR="008A2AC3" w:rsidRPr="00E41FFC" w:rsidRDefault="008A2AC3" w:rsidP="00E41FFC">
            <w:pPr>
              <w:tabs>
                <w:tab w:val="left" w:pos="3544"/>
              </w:tabs>
              <w:ind w:left="-81" w:right="-94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93D6C" w14:paraId="249F0DBF" w14:textId="77777777" w:rsidTr="00E41FFC">
        <w:trPr>
          <w:trHeight w:val="555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DB8" w14:textId="77777777" w:rsidR="008A2AC3" w:rsidRPr="008A2AC3" w:rsidRDefault="008A2AC3" w:rsidP="00E41FF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DB9" w14:textId="77777777" w:rsidR="008A2AC3" w:rsidRPr="008A2AC3" w:rsidRDefault="008A2AC3" w:rsidP="00E41F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DBA" w14:textId="77777777" w:rsidR="008A2AC3" w:rsidRPr="008A2AC3" w:rsidRDefault="008A2AC3" w:rsidP="00E41F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DBB" w14:textId="77777777" w:rsidR="008A2AC3" w:rsidRPr="008A2AC3" w:rsidRDefault="008A2AC3" w:rsidP="00E41F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DBC" w14:textId="77777777" w:rsidR="008A2AC3" w:rsidRPr="008A2AC3" w:rsidRDefault="008A2AC3" w:rsidP="00E41F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DBD" w14:textId="77777777" w:rsidR="008A2AC3" w:rsidRPr="008A2AC3" w:rsidRDefault="003A3FCE" w:rsidP="00E41FFC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t>CNPJ</w:t>
            </w:r>
          </w:p>
          <w:p w14:paraId="249F0DBE" w14:textId="70964DCD" w:rsidR="008A2AC3" w:rsidRPr="008A2AC3" w:rsidRDefault="003A3FCE" w:rsidP="00E41FFC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.000.000/0000-00"/>
                    <w:maxLength w:val="18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="00802D4C">
              <w:rPr>
                <w:rFonts w:cstheme="minorHAnsi"/>
                <w:sz w:val="18"/>
                <w:szCs w:val="18"/>
              </w:rPr>
              <w:t>-0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bookmarkEnd w:id="0"/>
      <w:tr w:rsidR="00C93D6C" w14:paraId="249F0DC1" w14:textId="77777777" w:rsidTr="00E41FFC">
        <w:trPr>
          <w:trHeight w:val="8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249F0DC0" w14:textId="77777777" w:rsidR="008A2AC3" w:rsidRPr="008A2AC3" w:rsidRDefault="003A3FCE" w:rsidP="008A2AC3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A2AC3">
              <w:rPr>
                <w:rFonts w:cstheme="minorHAnsi"/>
                <w:b/>
                <w:color w:val="FFFFFF"/>
                <w:sz w:val="18"/>
                <w:szCs w:val="18"/>
              </w:rPr>
              <w:t>IDENTIFICAÇÃO DOS FUNCIONÁRIOS / VISITANTES A SEREM CREDENCIADOS</w:t>
            </w:r>
          </w:p>
        </w:tc>
      </w:tr>
      <w:tr w:rsidR="00C93D6C" w14:paraId="249F0DC7" w14:textId="77777777" w:rsidTr="00E41FFC">
        <w:trPr>
          <w:trHeight w:val="4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F0DC2" w14:textId="77777777" w:rsidR="008A2AC3" w:rsidRPr="008A2AC3" w:rsidRDefault="008A2AC3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C3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NOME COMPLETO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C4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DOC. IDENTIFICAÇÃO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C5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CPF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C6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CÓD. DE COLETE</w:t>
            </w:r>
          </w:p>
        </w:tc>
      </w:tr>
      <w:tr w:rsidR="00C93D6C" w14:paraId="249F0DCD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C8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C9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CA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CB" w14:textId="7E285D63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="002826E9" w:rsidRPr="002826E9"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CC" w14:textId="518D9A8B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="002826E9">
              <w:rPr>
                <w:rFonts w:cstheme="minorHAnsi"/>
                <w:sz w:val="18"/>
                <w:szCs w:val="18"/>
              </w:rPr>
              <w:t> </w:t>
            </w:r>
            <w:r w:rsidR="002826E9">
              <w:rPr>
                <w:rFonts w:cstheme="minorHAnsi"/>
                <w:sz w:val="18"/>
                <w:szCs w:val="18"/>
              </w:rPr>
              <w:t> </w:t>
            </w:r>
            <w:r w:rsidR="002826E9">
              <w:rPr>
                <w:rFonts w:cstheme="minorHAnsi"/>
                <w:sz w:val="18"/>
                <w:szCs w:val="18"/>
              </w:rPr>
              <w:t> </w:t>
            </w:r>
            <w:r w:rsidR="002826E9">
              <w:rPr>
                <w:rFonts w:cstheme="minorHAnsi"/>
                <w:sz w:val="18"/>
                <w:szCs w:val="18"/>
              </w:rPr>
              <w:t> </w:t>
            </w:r>
            <w:r w:rsidR="002826E9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D3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CE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CF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0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1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2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D9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D4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5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6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7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8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DF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DA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B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C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D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DE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E5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E0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1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2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3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4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EB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E6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7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8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9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A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F1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EC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D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E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EF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0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F7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F2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3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4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5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6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DFD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F8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9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A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B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C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03" w14:textId="77777777" w:rsidTr="00E41FFC">
        <w:trPr>
          <w:trHeight w:hRule="exact" w:val="3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DFE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4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DFF" w14:textId="77777777" w:rsidR="008A2AC3" w:rsidRPr="008A2AC3" w:rsidRDefault="003A3FCE">
            <w:pPr>
              <w:tabs>
                <w:tab w:val="left" w:pos="3544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00" w14:textId="77777777" w:rsidR="008A2AC3" w:rsidRPr="008A2AC3" w:rsidRDefault="003A3FCE">
            <w:pPr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01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000.000.000-00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02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06" w14:textId="77777777" w:rsidTr="00E41FFC">
        <w:trPr>
          <w:trHeight w:hRule="exact" w:val="475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249F0E04" w14:textId="77777777" w:rsidR="008A2AC3" w:rsidRPr="008A2AC3" w:rsidRDefault="003A3FCE" w:rsidP="008A2AC3">
            <w:pPr>
              <w:tabs>
                <w:tab w:val="left" w:pos="3544"/>
              </w:tabs>
              <w:spacing w:before="40"/>
              <w:rPr>
                <w:rFonts w:cstheme="minorHAnsi"/>
                <w:b/>
                <w:color w:val="FFFFFF"/>
                <w:sz w:val="16"/>
                <w:szCs w:val="16"/>
              </w:rPr>
            </w:pPr>
            <w:r w:rsidRPr="008A2AC3">
              <w:rPr>
                <w:rFonts w:cstheme="minorHAnsi"/>
                <w:b/>
                <w:color w:val="FFFFFF"/>
                <w:sz w:val="16"/>
                <w:szCs w:val="16"/>
              </w:rPr>
              <w:t>EMPRESA / PRESTADOR DE SERVIÇOS:</w:t>
            </w:r>
            <w:r w:rsidRPr="008A2AC3">
              <w:rPr>
                <w:rFonts w:cstheme="minorHAnsi"/>
                <w:color w:val="FFFFFF"/>
                <w:sz w:val="16"/>
                <w:szCs w:val="16"/>
              </w:rPr>
              <w:t>(EMPRESA A QUAL OS FUNCIONÁRIOS SÃO VINCULADOS E QUE DEVERÁ CONSTAR DA MESMA FORMA NO DOCUMENTO SISCAER)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0E05" w14:textId="77777777" w:rsidR="008A2AC3" w:rsidRPr="008A2AC3" w:rsidRDefault="003A3FCE">
            <w:pPr>
              <w:tabs>
                <w:tab w:val="left" w:pos="3544"/>
              </w:tabs>
              <w:ind w:left="-115" w:right="-92"/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C93D6C" w14:paraId="249F0E09" w14:textId="77777777" w:rsidTr="00E41FFC">
        <w:trPr>
          <w:trHeight w:val="149"/>
        </w:trPr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249F0E07" w14:textId="77777777" w:rsidR="008A2AC3" w:rsidRPr="008A2AC3" w:rsidRDefault="003A3FCE" w:rsidP="008A2AC3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A2AC3">
              <w:rPr>
                <w:rFonts w:cstheme="minorHAnsi"/>
                <w:b/>
                <w:color w:val="FFFFFF"/>
                <w:sz w:val="18"/>
                <w:szCs w:val="18"/>
              </w:rPr>
              <w:t>PERÍODO DO CREDENCIAMENTO TEMPORÁRIO: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0E08" w14:textId="77777777" w:rsidR="008A2AC3" w:rsidRPr="008A2AC3" w:rsidRDefault="003A3FCE" w:rsidP="008A2AC3">
            <w:pPr>
              <w:tabs>
                <w:tab w:val="left" w:pos="3544"/>
              </w:tabs>
              <w:spacing w:before="40" w:after="40"/>
              <w:ind w:left="-115" w:right="-92"/>
              <w:jc w:val="center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  <w:r w:rsidRPr="008A2AC3">
              <w:rPr>
                <w:rFonts w:cstheme="minorHAnsi"/>
                <w:sz w:val="18"/>
                <w:szCs w:val="18"/>
              </w:rPr>
              <w:t xml:space="preserve"> / </w:t>
            </w: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  <w:r w:rsidRPr="008A2AC3">
              <w:rPr>
                <w:rFonts w:cstheme="minorHAnsi"/>
                <w:sz w:val="18"/>
                <w:szCs w:val="18"/>
              </w:rPr>
              <w:t xml:space="preserve"> / </w:t>
            </w: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  <w:r w:rsidRPr="008A2AC3">
              <w:rPr>
                <w:rFonts w:cstheme="minorHAnsi"/>
                <w:sz w:val="18"/>
                <w:szCs w:val="18"/>
              </w:rPr>
              <w:t xml:space="preserve"> À </w:t>
            </w: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  <w:r w:rsidRPr="008A2AC3">
              <w:rPr>
                <w:rFonts w:cstheme="minorHAnsi"/>
                <w:sz w:val="18"/>
                <w:szCs w:val="18"/>
              </w:rPr>
              <w:t xml:space="preserve"> / </w:t>
            </w: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  <w:r w:rsidRPr="008A2AC3">
              <w:rPr>
                <w:rFonts w:cstheme="minorHAnsi"/>
                <w:sz w:val="18"/>
                <w:szCs w:val="18"/>
              </w:rPr>
              <w:t xml:space="preserve"> / </w:t>
            </w: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0000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0B" w14:textId="77777777" w:rsidTr="008A2AC3">
        <w:trPr>
          <w:trHeight w:val="227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249F0E0A" w14:textId="77777777" w:rsidR="008A2AC3" w:rsidRPr="008A2AC3" w:rsidRDefault="003A3FCE" w:rsidP="008A2AC3">
            <w:pPr>
              <w:tabs>
                <w:tab w:val="left" w:pos="3544"/>
              </w:tabs>
              <w:spacing w:before="40"/>
              <w:ind w:left="6"/>
              <w:rPr>
                <w:rFonts w:cstheme="minorHAnsi"/>
                <w:color w:val="FFFFFF"/>
                <w:sz w:val="18"/>
                <w:szCs w:val="18"/>
              </w:rPr>
            </w:pPr>
            <w:r w:rsidRPr="008A2AC3">
              <w:rPr>
                <w:rFonts w:cstheme="minorHAnsi"/>
                <w:b/>
                <w:color w:val="FFFFFF"/>
                <w:sz w:val="16"/>
                <w:szCs w:val="16"/>
              </w:rPr>
              <w:t xml:space="preserve">ÁREAS FÍSICAS DO AERÓDROMO QUE NECESSITARÃO SER ACESSADAS </w:t>
            </w:r>
            <w:r w:rsidRPr="008A2AC3">
              <w:rPr>
                <w:rFonts w:cstheme="minorHAnsi"/>
                <w:color w:val="FFFFFF"/>
                <w:sz w:val="16"/>
                <w:szCs w:val="16"/>
              </w:rPr>
              <w:t xml:space="preserve">(POR EXEMPLO, EMBARQUE, DESEMBARQUE, PÁTIO DE MANOBRAS, </w:t>
            </w:r>
            <w:proofErr w:type="gramStart"/>
            <w:r w:rsidRPr="008A2AC3">
              <w:rPr>
                <w:rFonts w:cstheme="minorHAnsi"/>
                <w:color w:val="FFFFFF"/>
                <w:sz w:val="16"/>
                <w:szCs w:val="16"/>
              </w:rPr>
              <w:t>TECA E ETC</w:t>
            </w:r>
            <w:proofErr w:type="gramEnd"/>
            <w:r w:rsidRPr="008A2AC3">
              <w:rPr>
                <w:rFonts w:cstheme="minorHAnsi"/>
                <w:color w:val="FFFFFF"/>
                <w:sz w:val="16"/>
                <w:szCs w:val="16"/>
              </w:rPr>
              <w:t>)</w:t>
            </w:r>
          </w:p>
        </w:tc>
      </w:tr>
      <w:tr w:rsidR="00C93D6C" w14:paraId="249F0E0D" w14:textId="77777777" w:rsidTr="008A2AC3">
        <w:trPr>
          <w:trHeight w:val="421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E0C" w14:textId="77777777" w:rsidR="008A2AC3" w:rsidRPr="008A2AC3" w:rsidRDefault="003A3FCE">
            <w:pPr>
              <w:tabs>
                <w:tab w:val="left" w:pos="3544"/>
              </w:tabs>
              <w:ind w:right="-108"/>
              <w:jc w:val="both"/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0F" w14:textId="77777777" w:rsidTr="008A2AC3">
        <w:trPr>
          <w:trHeight w:val="16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  <w:hideMark/>
          </w:tcPr>
          <w:p w14:paraId="249F0E0E" w14:textId="77777777" w:rsidR="008A2AC3" w:rsidRPr="008A2AC3" w:rsidRDefault="003A3FCE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8A2AC3">
              <w:rPr>
                <w:rFonts w:cstheme="minorHAnsi"/>
                <w:b/>
                <w:color w:val="FFFFFF"/>
                <w:sz w:val="18"/>
                <w:szCs w:val="18"/>
              </w:rPr>
              <w:t>JUSTIFICATIVA DA SOLICITAÇÃO CREDENCIAMENTO TEMPORÁRIO E NECESSIDADE DE ACESSO</w:t>
            </w:r>
          </w:p>
        </w:tc>
      </w:tr>
      <w:tr w:rsidR="00C93D6C" w14:paraId="249F0E11" w14:textId="77777777" w:rsidTr="008A2AC3">
        <w:trPr>
          <w:trHeight w:val="207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0E10" w14:textId="77777777" w:rsidR="008A2AC3" w:rsidRPr="008A2AC3" w:rsidRDefault="003A3FCE" w:rsidP="008A2AC3">
            <w:pPr>
              <w:tabs>
                <w:tab w:val="left" w:pos="3544"/>
              </w:tabs>
              <w:ind w:left="-23" w:right="-79"/>
              <w:jc w:val="both"/>
              <w:rPr>
                <w:rFonts w:cstheme="minorHAnsi"/>
                <w:color w:val="FFFFFF"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2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13" w14:textId="77777777" w:rsidTr="008A2AC3">
        <w:trPr>
          <w:trHeight w:val="265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37"/>
            <w:vAlign w:val="center"/>
            <w:hideMark/>
          </w:tcPr>
          <w:p w14:paraId="249F0E12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DESCREVER OS RESPONSÁVEIS DESIGNADOS PELO ACOMPANHAMENTO QUE ATUEM NO MESMO AEROPORTO</w:t>
            </w:r>
          </w:p>
        </w:tc>
      </w:tr>
      <w:tr w:rsidR="00C93D6C" w14:paraId="249F0E16" w14:textId="77777777" w:rsidTr="00E41FFC">
        <w:trPr>
          <w:trHeight w:val="317"/>
        </w:trPr>
        <w:tc>
          <w:tcPr>
            <w:tcW w:w="7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E14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E15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MATRÍCULA/SEQUENCIAL</w:t>
            </w:r>
          </w:p>
        </w:tc>
      </w:tr>
      <w:tr w:rsidR="00C93D6C" w14:paraId="249F0E1A" w14:textId="77777777" w:rsidTr="008A2AC3">
        <w:trPr>
          <w:trHeight w:val="2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E17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7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18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19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1E" w14:textId="77777777" w:rsidTr="008A2AC3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E1B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1C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1D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22" w14:textId="77777777" w:rsidTr="00E41FFC">
        <w:trPr>
          <w:trHeight w:val="2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0E1F" w14:textId="77777777" w:rsidR="008A2AC3" w:rsidRPr="008A2AC3" w:rsidRDefault="003A3FCE">
            <w:pPr>
              <w:tabs>
                <w:tab w:val="left" w:pos="35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20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0E21" w14:textId="77777777" w:rsidR="008A2AC3" w:rsidRP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8"/>
                <w:szCs w:val="18"/>
              </w:rPr>
            </w:pPr>
            <w:r w:rsidRPr="008A2AC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8A2AC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A2AC3">
              <w:rPr>
                <w:rFonts w:cstheme="minorHAnsi"/>
                <w:sz w:val="18"/>
                <w:szCs w:val="18"/>
              </w:rPr>
            </w:r>
            <w:r w:rsidRPr="008A2AC3">
              <w:rPr>
                <w:rFonts w:cstheme="minorHAnsi"/>
                <w:sz w:val="18"/>
                <w:szCs w:val="18"/>
              </w:rPr>
              <w:fldChar w:fldCharType="separate"/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noProof/>
                <w:sz w:val="18"/>
                <w:szCs w:val="18"/>
              </w:rPr>
              <w:t> </w:t>
            </w:r>
            <w:r w:rsidRPr="008A2AC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93D6C" w14:paraId="249F0E24" w14:textId="77777777" w:rsidTr="008A2AC3">
        <w:trPr>
          <w:trHeight w:val="252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D37"/>
            <w:hideMark/>
          </w:tcPr>
          <w:p w14:paraId="249F0E23" w14:textId="77777777" w:rsidR="008A2AC3" w:rsidRPr="008A2AC3" w:rsidRDefault="003A3FCE" w:rsidP="008A2AC3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  <w:r w:rsidRPr="008A2AC3">
              <w:rPr>
                <w:rFonts w:cstheme="minorHAnsi"/>
                <w:b/>
                <w:sz w:val="18"/>
                <w:szCs w:val="18"/>
              </w:rPr>
              <w:t>TERMO DE RESPONSABILIDADE PELA SOLICITAÇÃO DA CREDENCIAL</w:t>
            </w:r>
          </w:p>
        </w:tc>
      </w:tr>
      <w:tr w:rsidR="00C93D6C" w14:paraId="249F0E2A" w14:textId="77777777" w:rsidTr="00E41FFC">
        <w:trPr>
          <w:trHeight w:val="944"/>
        </w:trPr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F0E25" w14:textId="77777777" w:rsidR="008A2AC3" w:rsidRPr="008A2AC3" w:rsidRDefault="003A3FCE" w:rsidP="00E41FFC">
            <w:pPr>
              <w:tabs>
                <w:tab w:val="left" w:pos="3544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8A2AC3">
              <w:rPr>
                <w:rFonts w:cstheme="minorHAnsi"/>
                <w:sz w:val="16"/>
                <w:szCs w:val="16"/>
              </w:rPr>
              <w:t>Responsabilizo-me pelas informações acima prestadas e pela devolução da(s) credencial(is) quando cessar sua validade ou finalidade, sob pena de arcar com as responsabilidades administrativas aeroportuárias, civis e criminais advindas de sua eventual utilização indevida. Declaro que o(s) credenciado(s) relacionado(s) acima será(ão) acompanhado(s) por um dos empregados nomeados acima devidamente credenciado e com acesso pertinente ao solicitado e estou ciente de que deverei orientá-los quanto aos procedimentos de segurança obrigatórios e as penalidades aplicáveis em caso de descumprimento e que me responsabilizo por quaisquer atitudes prestadas por estes acompanhantes no que diz sentido as credenciais informadas neste formulário.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F0E26" w14:textId="77777777" w:rsidR="00BD03FE" w:rsidRDefault="003A3FCE" w:rsidP="00BD03FE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  <w:r w:rsidRPr="008A2AC3">
              <w:rPr>
                <w:rFonts w:cstheme="minorHAnsi"/>
                <w:b/>
                <w:sz w:val="16"/>
                <w:szCs w:val="16"/>
              </w:rPr>
              <w:t>DATA</w:t>
            </w:r>
          </w:p>
          <w:p w14:paraId="249F0E27" w14:textId="77777777" w:rsidR="008A2AC3" w:rsidRPr="008A2AC3" w:rsidRDefault="003A3FCE" w:rsidP="00BD03FE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  <w:r w:rsidRPr="008A2AC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A2AC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A2AC3">
              <w:rPr>
                <w:rFonts w:cstheme="minorHAnsi"/>
                <w:sz w:val="16"/>
                <w:szCs w:val="16"/>
              </w:rPr>
            </w:r>
            <w:r w:rsidRPr="008A2AC3">
              <w:rPr>
                <w:rFonts w:cstheme="minorHAnsi"/>
                <w:sz w:val="16"/>
                <w:szCs w:val="16"/>
              </w:rPr>
              <w:fldChar w:fldCharType="separate"/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F0E28" w14:textId="77777777" w:rsidR="00BD03FE" w:rsidRDefault="003A3FCE" w:rsidP="00BD03FE">
            <w:pPr>
              <w:tabs>
                <w:tab w:val="left" w:pos="3544"/>
              </w:tabs>
              <w:rPr>
                <w:rFonts w:cstheme="minorHAnsi"/>
                <w:sz w:val="16"/>
                <w:szCs w:val="16"/>
              </w:rPr>
            </w:pPr>
            <w:r w:rsidRPr="008A2AC3">
              <w:rPr>
                <w:rFonts w:cstheme="minorHAnsi"/>
                <w:b/>
                <w:sz w:val="16"/>
                <w:szCs w:val="16"/>
              </w:rPr>
              <w:t>NOME COMPLETO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A2AC3">
              <w:rPr>
                <w:rFonts w:cstheme="minorHAnsi"/>
                <w:sz w:val="16"/>
                <w:szCs w:val="16"/>
              </w:rPr>
              <w:t>(REPRESENTANTE CADASTRADO NO CREDENCIAMENTO)</w:t>
            </w:r>
          </w:p>
          <w:p w14:paraId="249F0E29" w14:textId="77777777" w:rsidR="008A2AC3" w:rsidRPr="008A2AC3" w:rsidRDefault="003A3FCE" w:rsidP="00BD03FE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  <w:r w:rsidRPr="008A2AC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A2AC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A2AC3">
              <w:rPr>
                <w:rFonts w:cstheme="minorHAnsi"/>
                <w:sz w:val="16"/>
                <w:szCs w:val="16"/>
              </w:rPr>
            </w:r>
            <w:r w:rsidRPr="008A2AC3">
              <w:rPr>
                <w:rFonts w:cstheme="minorHAnsi"/>
                <w:sz w:val="16"/>
                <w:szCs w:val="16"/>
              </w:rPr>
              <w:fldChar w:fldCharType="separate"/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noProof/>
                <w:sz w:val="16"/>
                <w:szCs w:val="16"/>
              </w:rPr>
              <w:t> </w:t>
            </w:r>
            <w:r w:rsidRPr="008A2AC3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C93D6C" w14:paraId="249F0E2E" w14:textId="77777777" w:rsidTr="00E41FFC">
        <w:trPr>
          <w:trHeight w:val="1048"/>
        </w:trPr>
        <w:tc>
          <w:tcPr>
            <w:tcW w:w="59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0E2B" w14:textId="77777777" w:rsidR="008A2AC3" w:rsidRPr="008A2AC3" w:rsidRDefault="008A2A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F0E2C" w14:textId="77777777" w:rsidR="008A2AC3" w:rsidRDefault="003A3FCE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  <w:r w:rsidRPr="008A2AC3">
              <w:rPr>
                <w:rFonts w:cstheme="minorHAnsi"/>
                <w:b/>
                <w:sz w:val="16"/>
                <w:szCs w:val="16"/>
              </w:rPr>
              <w:t>ASSINATURA DO REPRESENTANTE CADASTRA</w:t>
            </w:r>
            <w:r w:rsidR="00BD03FE">
              <w:rPr>
                <w:rFonts w:cstheme="minorHAnsi"/>
                <w:b/>
                <w:sz w:val="16"/>
                <w:szCs w:val="16"/>
              </w:rPr>
              <w:t>DO</w:t>
            </w:r>
          </w:p>
          <w:p w14:paraId="249F0E2D" w14:textId="77777777" w:rsidR="008A2AC3" w:rsidRPr="008A2AC3" w:rsidRDefault="008A2AC3">
            <w:pPr>
              <w:tabs>
                <w:tab w:val="left" w:pos="3544"/>
              </w:tabs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49F0E2F" w14:textId="77777777" w:rsidR="005C6BDC" w:rsidRPr="005C6BDC" w:rsidRDefault="005C6BDC" w:rsidP="008A2AC3">
      <w:pPr>
        <w:rPr>
          <w:sz w:val="24"/>
          <w:szCs w:val="24"/>
        </w:rPr>
      </w:pPr>
    </w:p>
    <w:sectPr w:rsidR="005C6BDC" w:rsidRPr="005C6BDC" w:rsidSect="005C6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A96B" w14:textId="77777777" w:rsidR="000F3C2B" w:rsidRDefault="000F3C2B">
      <w:pPr>
        <w:spacing w:after="0" w:line="240" w:lineRule="auto"/>
      </w:pPr>
      <w:r>
        <w:separator/>
      </w:r>
    </w:p>
  </w:endnote>
  <w:endnote w:type="continuationSeparator" w:id="0">
    <w:p w14:paraId="07DF158C" w14:textId="77777777" w:rsidR="000F3C2B" w:rsidRDefault="000F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0E3E" w14:textId="77777777" w:rsidR="003A3FCE" w:rsidRDefault="003A3F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C93D6C" w14:paraId="249F0E43" w14:textId="77777777" w:rsidTr="00295640">
      <w:trPr>
        <w:trHeight w:val="416"/>
      </w:trPr>
      <w:tc>
        <w:tcPr>
          <w:tcW w:w="3120" w:type="dxa"/>
        </w:tcPr>
        <w:p w14:paraId="249F0E3F" w14:textId="77777777" w:rsidR="005C6BDC" w:rsidRPr="001C2E16" w:rsidRDefault="003A3FCE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249F0E40" w14:textId="77777777" w:rsidR="005C6BDC" w:rsidRPr="001C2E16" w:rsidRDefault="003A3FCE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249F0E41" w14:textId="77777777" w:rsidR="005C6BDC" w:rsidRPr="001C2E16" w:rsidRDefault="003A3FCE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04/09/2024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249F0E42" w14:textId="77777777" w:rsidR="005C6BDC" w:rsidRPr="001C2E16" w:rsidRDefault="003A3FCE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249F0E44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0E46" w14:textId="77777777" w:rsidR="003A3FCE" w:rsidRDefault="003A3F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4BE7" w14:textId="77777777" w:rsidR="000F3C2B" w:rsidRDefault="000F3C2B">
      <w:pPr>
        <w:spacing w:after="0" w:line="240" w:lineRule="auto"/>
      </w:pPr>
      <w:r>
        <w:separator/>
      </w:r>
    </w:p>
  </w:footnote>
  <w:footnote w:type="continuationSeparator" w:id="0">
    <w:p w14:paraId="4BEF2851" w14:textId="77777777" w:rsidR="000F3C2B" w:rsidRDefault="000F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0E34" w14:textId="77777777" w:rsidR="003A3FCE" w:rsidRDefault="003A3F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C93D6C" w14:paraId="249F0E38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49F0E35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49F0E36" w14:textId="77777777" w:rsidR="00B62BD0" w:rsidRPr="002F20F9" w:rsidRDefault="003A3FCE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49F0E37" w14:textId="77777777" w:rsidR="00B62BD0" w:rsidRPr="002F20F9" w:rsidRDefault="003A3FCE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C93D6C" w14:paraId="249F0E3C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49F0E39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49F0E3A" w14:textId="77777777" w:rsidR="00B62BD0" w:rsidRPr="002F20F9" w:rsidRDefault="003A3FCE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Requisição de Credencial Aeroportuária Temporária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49F0E3B" w14:textId="77777777" w:rsidR="00B62BD0" w:rsidRPr="002F20F9" w:rsidRDefault="003A3FCE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SPE.F0024.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249F0E3D" w14:textId="77777777" w:rsidR="008969AD" w:rsidRDefault="003A3FCE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249F0E47" wp14:editId="249F0E48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0E45" w14:textId="77777777" w:rsidR="003A3FCE" w:rsidRDefault="003A3F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8vrCCOj4qoUBQRC4MauTz86nUcRUb5jc0LrDzLN8t1HfUF7TpoCgwOMrsiMnEborhuW2CiNgeQ2f27ZgpzhoRQ==" w:salt="8hC+jQnPyejYTp1JPirdy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8/08/2024"/>
    <w:docVar w:name="DATEREV" w:val="04/09/2024"/>
    <w:docVar w:name="DESCRICAO DOCUMENTO" w:val="-"/>
    <w:docVar w:name="ELABORATOR" w:val="Andreza Boriollo Canosa"/>
    <w:docVar w:name="HOMOLOGATOR" w:val="-"/>
    <w:docVar w:name="ID" w:val="SPE.F0024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Requisição de Credencial Aeroportuária Temporária"/>
  </w:docVars>
  <w:rsids>
    <w:rsidRoot w:val="007116B4"/>
    <w:rsid w:val="00005936"/>
    <w:rsid w:val="00081DC3"/>
    <w:rsid w:val="00094E28"/>
    <w:rsid w:val="000B706C"/>
    <w:rsid w:val="000D1EF3"/>
    <w:rsid w:val="000E577C"/>
    <w:rsid w:val="000F2F7E"/>
    <w:rsid w:val="000F3C2B"/>
    <w:rsid w:val="00117D0E"/>
    <w:rsid w:val="001727F3"/>
    <w:rsid w:val="001817B9"/>
    <w:rsid w:val="001B0A54"/>
    <w:rsid w:val="001C2E16"/>
    <w:rsid w:val="001D48EC"/>
    <w:rsid w:val="001F0EA6"/>
    <w:rsid w:val="00214EAE"/>
    <w:rsid w:val="00216BFB"/>
    <w:rsid w:val="0022455C"/>
    <w:rsid w:val="002260E1"/>
    <w:rsid w:val="002558FC"/>
    <w:rsid w:val="002826E9"/>
    <w:rsid w:val="00297E75"/>
    <w:rsid w:val="002E0EA0"/>
    <w:rsid w:val="002F20F9"/>
    <w:rsid w:val="003541F9"/>
    <w:rsid w:val="00391B40"/>
    <w:rsid w:val="003A3FCE"/>
    <w:rsid w:val="003B6229"/>
    <w:rsid w:val="003F15D1"/>
    <w:rsid w:val="00413EC1"/>
    <w:rsid w:val="004C4678"/>
    <w:rsid w:val="0050796A"/>
    <w:rsid w:val="005123C6"/>
    <w:rsid w:val="0051278A"/>
    <w:rsid w:val="00575550"/>
    <w:rsid w:val="00583092"/>
    <w:rsid w:val="005C6BDC"/>
    <w:rsid w:val="005F7BB1"/>
    <w:rsid w:val="0065669D"/>
    <w:rsid w:val="006738D0"/>
    <w:rsid w:val="006A57FA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706F"/>
    <w:rsid w:val="007E7548"/>
    <w:rsid w:val="00802D4C"/>
    <w:rsid w:val="00856D46"/>
    <w:rsid w:val="0086127D"/>
    <w:rsid w:val="00883B19"/>
    <w:rsid w:val="00887EF0"/>
    <w:rsid w:val="008969AD"/>
    <w:rsid w:val="008A2AC3"/>
    <w:rsid w:val="008C6D49"/>
    <w:rsid w:val="008E37FB"/>
    <w:rsid w:val="00913595"/>
    <w:rsid w:val="009215CA"/>
    <w:rsid w:val="009269A5"/>
    <w:rsid w:val="00993464"/>
    <w:rsid w:val="00995BEE"/>
    <w:rsid w:val="009D57E4"/>
    <w:rsid w:val="009D594C"/>
    <w:rsid w:val="00A04770"/>
    <w:rsid w:val="00A12626"/>
    <w:rsid w:val="00A70838"/>
    <w:rsid w:val="00A728D4"/>
    <w:rsid w:val="00AD220A"/>
    <w:rsid w:val="00AE0DF4"/>
    <w:rsid w:val="00AE56B8"/>
    <w:rsid w:val="00AE669B"/>
    <w:rsid w:val="00AF2B88"/>
    <w:rsid w:val="00B120DC"/>
    <w:rsid w:val="00B12524"/>
    <w:rsid w:val="00B30551"/>
    <w:rsid w:val="00B55C12"/>
    <w:rsid w:val="00B62BD0"/>
    <w:rsid w:val="00B735A7"/>
    <w:rsid w:val="00BD03FE"/>
    <w:rsid w:val="00BF1391"/>
    <w:rsid w:val="00C049F7"/>
    <w:rsid w:val="00C06F89"/>
    <w:rsid w:val="00C111D4"/>
    <w:rsid w:val="00C41E5C"/>
    <w:rsid w:val="00C50C96"/>
    <w:rsid w:val="00C611C1"/>
    <w:rsid w:val="00C62930"/>
    <w:rsid w:val="00C93D6C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DF372D"/>
    <w:rsid w:val="00E0312D"/>
    <w:rsid w:val="00E41FFC"/>
    <w:rsid w:val="00EE6032"/>
    <w:rsid w:val="00F2012F"/>
    <w:rsid w:val="00F44D92"/>
    <w:rsid w:val="00F52FEA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F0DA0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85DC-E5A6-46E5-B064-6BDF11B29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Andreza Boriollo Canosa</cp:lastModifiedBy>
  <cp:revision>10</cp:revision>
  <cp:lastPrinted>2022-09-27T19:18:00Z</cp:lastPrinted>
  <dcterms:created xsi:type="dcterms:W3CDTF">2024-09-05T12:25:00Z</dcterms:created>
  <dcterms:modified xsi:type="dcterms:W3CDTF">2024-09-25T21:12:00Z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